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4A8" w:rsidRPr="00EC5724" w:rsidRDefault="005E54A8" w:rsidP="005E54A8">
      <w:pPr>
        <w:rPr>
          <w:rFonts w:ascii="Verdana" w:hAnsi="Verdana"/>
          <w:b/>
          <w:sz w:val="28"/>
          <w:szCs w:val="28"/>
        </w:rPr>
      </w:pPr>
      <w:r w:rsidRPr="00EC5724">
        <w:rPr>
          <w:rFonts w:ascii="Verdana" w:hAnsi="Verdana"/>
          <w:b/>
          <w:sz w:val="28"/>
          <w:szCs w:val="28"/>
        </w:rPr>
        <w:t xml:space="preserve">Университет Болоньи, </w:t>
      </w:r>
      <w:proofErr w:type="gramStart"/>
      <w:r w:rsidRPr="00EC5724">
        <w:rPr>
          <w:rFonts w:ascii="Verdana" w:hAnsi="Verdana"/>
          <w:b/>
          <w:sz w:val="28"/>
          <w:szCs w:val="28"/>
        </w:rPr>
        <w:t>г</w:t>
      </w:r>
      <w:proofErr w:type="gramEnd"/>
      <w:r w:rsidRPr="00EC5724">
        <w:rPr>
          <w:rFonts w:ascii="Verdana" w:hAnsi="Verdana"/>
          <w:b/>
          <w:sz w:val="28"/>
          <w:szCs w:val="28"/>
        </w:rPr>
        <w:t>. Болонья, Италия</w:t>
      </w:r>
    </w:p>
    <w:p w:rsidR="005E54A8" w:rsidRPr="00EC5724" w:rsidRDefault="005E54A8" w:rsidP="005E54A8">
      <w:pPr>
        <w:rPr>
          <w:rFonts w:ascii="Verdana" w:hAnsi="Verdana"/>
          <w:sz w:val="28"/>
          <w:szCs w:val="28"/>
        </w:rPr>
      </w:pPr>
      <w:r w:rsidRPr="00EC5724">
        <w:rPr>
          <w:rFonts w:ascii="Verdana" w:hAnsi="Verdana"/>
          <w:sz w:val="28"/>
          <w:szCs w:val="28"/>
        </w:rPr>
        <w:t xml:space="preserve">22 – 28 апреля </w:t>
      </w:r>
      <w:smartTag w:uri="urn:schemas-microsoft-com:office:smarttags" w:element="metricconverter">
        <w:smartTagPr>
          <w:attr w:name="ProductID" w:val="2012 г"/>
        </w:smartTagPr>
        <w:r w:rsidRPr="00EC5724">
          <w:rPr>
            <w:rFonts w:ascii="Verdana" w:hAnsi="Verdana"/>
            <w:sz w:val="28"/>
            <w:szCs w:val="28"/>
          </w:rPr>
          <w:t>2012 г</w:t>
        </w:r>
      </w:smartTag>
      <w:r w:rsidRPr="00EC5724">
        <w:rPr>
          <w:rFonts w:ascii="Verdana" w:hAnsi="Verdana"/>
          <w:sz w:val="28"/>
          <w:szCs w:val="28"/>
        </w:rPr>
        <w:t>.</w:t>
      </w:r>
    </w:p>
    <w:p w:rsidR="005E54A8" w:rsidRPr="00EC5724" w:rsidRDefault="005E54A8" w:rsidP="005E54A8">
      <w:pPr>
        <w:rPr>
          <w:rFonts w:ascii="Verdana" w:hAnsi="Verdana"/>
          <w:sz w:val="28"/>
          <w:szCs w:val="28"/>
        </w:rPr>
      </w:pPr>
      <w:r w:rsidRPr="00EC5724">
        <w:rPr>
          <w:rFonts w:ascii="Verdana" w:hAnsi="Verdana"/>
          <w:sz w:val="28"/>
          <w:szCs w:val="28"/>
        </w:rPr>
        <w:t>Захарова С.А.</w:t>
      </w:r>
    </w:p>
    <w:p w:rsidR="005E54A8" w:rsidRDefault="005E54A8"/>
    <w:p w:rsidR="005E54A8" w:rsidRDefault="00EC5724" w:rsidP="005E54A8">
      <w:r>
        <w:t xml:space="preserve">        </w:t>
      </w:r>
      <w:r w:rsidR="005E54A8" w:rsidRPr="005E54A8">
        <w:rPr>
          <w:noProof/>
        </w:rPr>
        <w:t xml:space="preserve"> </w:t>
      </w:r>
      <w:r w:rsidR="005E54A8">
        <w:rPr>
          <w:noProof/>
        </w:rPr>
        <w:t xml:space="preserve"> </w:t>
      </w:r>
      <w:r w:rsidR="005E54A8" w:rsidRPr="005E54A8">
        <w:rPr>
          <w:noProof/>
        </w:rPr>
        <w:drawing>
          <wp:inline distT="0" distB="0" distL="0" distR="0">
            <wp:extent cx="2985594" cy="4202824"/>
            <wp:effectExtent l="57150" t="38100" r="43356" b="26276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6" name="Picture 1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53" cy="4221348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93323">
        <w:rPr>
          <w:noProof/>
        </w:rPr>
        <w:t xml:space="preserve">             </w:t>
      </w:r>
      <w:r w:rsidR="00A93323" w:rsidRPr="00A93323">
        <w:rPr>
          <w:noProof/>
        </w:rPr>
        <w:drawing>
          <wp:inline distT="0" distB="0" distL="0" distR="0">
            <wp:extent cx="1684337" cy="1681162"/>
            <wp:effectExtent l="57150" t="38100" r="30163" b="14288"/>
            <wp:docPr id="18" name="Рисунок 4" descr="%D0%9F%D0%BE%D0%BB%D0%BD%D0%BE%D1%8D%D0%BA%D1%80%D0%B0%D0%BD%D0%BD%D0%B0%D1%8F%20%D0%B7%D0%B0%D0%BF%D0%B8%D1%81%D1%8C%2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8" name="Picture 12" descr="%D0%9F%D0%BE%D0%BB%D0%BD%D0%BE%D1%8D%D0%BA%D1%80%D0%B0%D0%BD%D0%BD%D0%B0%D1%8F%20%D0%B7%D0%B0%D0%BF%D0%B8%D1%81%D1%8C%202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337" cy="1681162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A8" w:rsidRDefault="005E54A8"/>
    <w:p w:rsidR="005E54A8" w:rsidRDefault="005E54A8"/>
    <w:p w:rsidR="005E54A8" w:rsidRDefault="005E54A8"/>
    <w:p w:rsidR="005E54A8" w:rsidRDefault="005E54A8"/>
    <w:p w:rsidR="005E54A8" w:rsidRPr="00EC5724" w:rsidRDefault="005E54A8" w:rsidP="005E54A8">
      <w:pPr>
        <w:rPr>
          <w:rFonts w:ascii="Verdana" w:hAnsi="Verdana"/>
          <w:b/>
          <w:sz w:val="28"/>
          <w:szCs w:val="28"/>
        </w:rPr>
      </w:pPr>
      <w:r w:rsidRPr="00EC5724">
        <w:rPr>
          <w:rFonts w:ascii="Verdana" w:hAnsi="Verdana"/>
          <w:b/>
          <w:sz w:val="28"/>
          <w:szCs w:val="28"/>
        </w:rPr>
        <w:t xml:space="preserve">Политехнический институт </w:t>
      </w:r>
      <w:proofErr w:type="spellStart"/>
      <w:r w:rsidRPr="00EC5724">
        <w:rPr>
          <w:rFonts w:ascii="Verdana" w:hAnsi="Verdana"/>
          <w:b/>
          <w:sz w:val="28"/>
          <w:szCs w:val="28"/>
        </w:rPr>
        <w:t>Коимбра</w:t>
      </w:r>
      <w:proofErr w:type="spellEnd"/>
      <w:r w:rsidRPr="00EC5724">
        <w:rPr>
          <w:rFonts w:ascii="Verdana" w:hAnsi="Verdana"/>
          <w:b/>
          <w:sz w:val="28"/>
          <w:szCs w:val="28"/>
        </w:rPr>
        <w:t xml:space="preserve">, г. </w:t>
      </w:r>
      <w:proofErr w:type="spellStart"/>
      <w:r w:rsidRPr="00EC5724">
        <w:rPr>
          <w:rFonts w:ascii="Verdana" w:hAnsi="Verdana"/>
          <w:b/>
          <w:sz w:val="28"/>
          <w:szCs w:val="28"/>
        </w:rPr>
        <w:t>Коимбра</w:t>
      </w:r>
      <w:proofErr w:type="spellEnd"/>
      <w:r w:rsidRPr="00EC5724">
        <w:rPr>
          <w:rFonts w:ascii="Verdana" w:hAnsi="Verdana"/>
          <w:b/>
          <w:sz w:val="28"/>
          <w:szCs w:val="28"/>
        </w:rPr>
        <w:t>, Португалия</w:t>
      </w:r>
    </w:p>
    <w:p w:rsidR="005E54A8" w:rsidRPr="00EC5724" w:rsidRDefault="005E54A8" w:rsidP="005E54A8">
      <w:pPr>
        <w:rPr>
          <w:rFonts w:ascii="Verdana" w:hAnsi="Verdana"/>
          <w:b/>
          <w:sz w:val="28"/>
          <w:szCs w:val="28"/>
        </w:rPr>
      </w:pPr>
      <w:r w:rsidRPr="00EC5724">
        <w:rPr>
          <w:rFonts w:ascii="Verdana" w:hAnsi="Verdana"/>
          <w:b/>
          <w:sz w:val="28"/>
          <w:szCs w:val="28"/>
        </w:rPr>
        <w:t xml:space="preserve">Католический университет – региональный центр, </w:t>
      </w:r>
      <w:proofErr w:type="gramStart"/>
      <w:r w:rsidRPr="00EC5724">
        <w:rPr>
          <w:rFonts w:ascii="Verdana" w:hAnsi="Verdana"/>
          <w:b/>
          <w:sz w:val="28"/>
          <w:szCs w:val="28"/>
        </w:rPr>
        <w:t>г</w:t>
      </w:r>
      <w:proofErr w:type="gramEnd"/>
      <w:r w:rsidRPr="00EC5724">
        <w:rPr>
          <w:rFonts w:ascii="Verdana" w:hAnsi="Verdana"/>
          <w:b/>
          <w:sz w:val="28"/>
          <w:szCs w:val="28"/>
        </w:rPr>
        <w:t>. Порто, Португалия</w:t>
      </w:r>
    </w:p>
    <w:p w:rsidR="005E54A8" w:rsidRPr="00EC5724" w:rsidRDefault="00EC5724" w:rsidP="00EC5724">
      <w:pPr>
        <w:rPr>
          <w:rFonts w:ascii="Verdana" w:hAnsi="Verdana"/>
          <w:sz w:val="28"/>
          <w:szCs w:val="28"/>
        </w:rPr>
      </w:pPr>
      <w:r w:rsidRPr="00EC5724">
        <w:rPr>
          <w:rFonts w:ascii="Verdana" w:hAnsi="Verdana"/>
          <w:sz w:val="28"/>
          <w:szCs w:val="28"/>
        </w:rPr>
        <w:t>14 – 19 мая</w:t>
      </w:r>
      <w:r>
        <w:rPr>
          <w:rFonts w:ascii="Verdana" w:hAnsi="Verdana"/>
          <w:sz w:val="28"/>
          <w:szCs w:val="28"/>
        </w:rPr>
        <w:t xml:space="preserve"> </w:t>
      </w:r>
      <w:r w:rsidRPr="00EC5724">
        <w:rPr>
          <w:rFonts w:ascii="Verdana" w:hAnsi="Verdana"/>
          <w:sz w:val="28"/>
          <w:szCs w:val="28"/>
        </w:rPr>
        <w:t>2012 г.</w:t>
      </w:r>
    </w:p>
    <w:p w:rsidR="005E54A8" w:rsidRDefault="00EC5724" w:rsidP="00EC572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Захарова С.А.</w:t>
      </w:r>
    </w:p>
    <w:p w:rsidR="00A93323" w:rsidRDefault="00A93323" w:rsidP="00EC5724">
      <w:pPr>
        <w:rPr>
          <w:rFonts w:ascii="Verdana" w:hAnsi="Verdana"/>
          <w:sz w:val="28"/>
          <w:szCs w:val="28"/>
        </w:rPr>
      </w:pPr>
    </w:p>
    <w:p w:rsidR="00EC5724" w:rsidRDefault="00EC5724" w:rsidP="00EC5724">
      <w:pPr>
        <w:rPr>
          <w:rFonts w:ascii="Verdana" w:hAnsi="Verdana"/>
          <w:sz w:val="28"/>
          <w:szCs w:val="28"/>
        </w:rPr>
      </w:pPr>
      <w:r w:rsidRPr="00EC5724">
        <w:rPr>
          <w:rFonts w:ascii="Verdana" w:hAnsi="Verdana"/>
          <w:sz w:val="28"/>
          <w:szCs w:val="28"/>
        </w:rPr>
        <w:drawing>
          <wp:inline distT="0" distB="0" distL="0" distR="0">
            <wp:extent cx="2041525" cy="1662113"/>
            <wp:effectExtent l="19050" t="19050" r="15875" b="14287"/>
            <wp:docPr id="14" name="Рисунок 6" descr="Coimbra Gro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" name="Picture 6" descr="Coimbra Grou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66211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724" w:rsidRPr="00EC5724" w:rsidRDefault="00EC5724" w:rsidP="00EC5724">
      <w:pPr>
        <w:rPr>
          <w:rFonts w:ascii="Verdana" w:hAnsi="Verdana"/>
          <w:sz w:val="28"/>
          <w:szCs w:val="28"/>
        </w:rPr>
      </w:pPr>
    </w:p>
    <w:p w:rsidR="005E54A8" w:rsidRDefault="00A93323" w:rsidP="00A93323">
      <w:r w:rsidRPr="00A93323">
        <w:lastRenderedPageBreak/>
        <w:drawing>
          <wp:inline distT="0" distB="0" distL="0" distR="0">
            <wp:extent cx="2975610" cy="2217420"/>
            <wp:effectExtent l="19050" t="0" r="0" b="0"/>
            <wp:docPr id="16" name="Рисунок 1" descr="Portugalia maj 2012 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0" name="Picture 4" descr="Portugalia maj 2012 05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04" cy="223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A93323">
        <w:drawing>
          <wp:inline distT="0" distB="0" distL="0" distR="0">
            <wp:extent cx="2838450" cy="2217420"/>
            <wp:effectExtent l="19050" t="0" r="0" b="0"/>
            <wp:docPr id="17" name="Рисунок 2" descr="Portugalia maj 2012 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9" name="Picture 13" descr="Portugalia maj 2012 0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577" cy="223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323" w:rsidRDefault="00A93323" w:rsidP="00EC5724">
      <w:pPr>
        <w:rPr>
          <w:rFonts w:ascii="Verdana" w:hAnsi="Verdana"/>
          <w:b/>
          <w:sz w:val="28"/>
          <w:szCs w:val="28"/>
        </w:rPr>
      </w:pPr>
    </w:p>
    <w:p w:rsidR="00EC5724" w:rsidRPr="00EC5724" w:rsidRDefault="00EC5724" w:rsidP="00EC5724">
      <w:pPr>
        <w:rPr>
          <w:rFonts w:ascii="Verdana" w:hAnsi="Verdana"/>
          <w:b/>
          <w:sz w:val="28"/>
          <w:szCs w:val="28"/>
        </w:rPr>
      </w:pPr>
      <w:r w:rsidRPr="00EC5724">
        <w:rPr>
          <w:rFonts w:ascii="Verdana" w:hAnsi="Verdana"/>
          <w:b/>
          <w:sz w:val="28"/>
          <w:szCs w:val="28"/>
        </w:rPr>
        <w:t xml:space="preserve">Дублинский технологический институт, </w:t>
      </w:r>
      <w:proofErr w:type="gramStart"/>
      <w:r w:rsidRPr="00EC5724">
        <w:rPr>
          <w:rFonts w:ascii="Verdana" w:hAnsi="Verdana"/>
          <w:b/>
          <w:sz w:val="28"/>
          <w:szCs w:val="28"/>
        </w:rPr>
        <w:t>г</w:t>
      </w:r>
      <w:proofErr w:type="gramEnd"/>
      <w:r w:rsidRPr="00EC5724">
        <w:rPr>
          <w:rFonts w:ascii="Verdana" w:hAnsi="Verdana"/>
          <w:b/>
          <w:sz w:val="28"/>
          <w:szCs w:val="28"/>
        </w:rPr>
        <w:t>. Дублин, Ирландия</w:t>
      </w:r>
    </w:p>
    <w:p w:rsidR="00EC5724" w:rsidRPr="00EC5724" w:rsidRDefault="00EC5724" w:rsidP="00EC5724">
      <w:pPr>
        <w:rPr>
          <w:rFonts w:ascii="Verdana" w:hAnsi="Verdana"/>
          <w:sz w:val="28"/>
          <w:szCs w:val="28"/>
        </w:rPr>
      </w:pPr>
      <w:r w:rsidRPr="00EC5724">
        <w:rPr>
          <w:rFonts w:ascii="Verdana" w:hAnsi="Verdana"/>
          <w:sz w:val="28"/>
          <w:szCs w:val="28"/>
        </w:rPr>
        <w:t xml:space="preserve">03 – 09 июня </w:t>
      </w:r>
      <w:smartTag w:uri="urn:schemas-microsoft-com:office:smarttags" w:element="metricconverter">
        <w:smartTagPr>
          <w:attr w:name="ProductID" w:val="2012 г"/>
        </w:smartTagPr>
        <w:r w:rsidRPr="00EC5724">
          <w:rPr>
            <w:rFonts w:ascii="Verdana" w:hAnsi="Verdana"/>
            <w:sz w:val="28"/>
            <w:szCs w:val="28"/>
          </w:rPr>
          <w:t>2012 г</w:t>
        </w:r>
      </w:smartTag>
      <w:r w:rsidRPr="00EC5724">
        <w:rPr>
          <w:rFonts w:ascii="Verdana" w:hAnsi="Verdana"/>
          <w:sz w:val="28"/>
          <w:szCs w:val="28"/>
        </w:rPr>
        <w:t>.</w:t>
      </w:r>
    </w:p>
    <w:p w:rsidR="005E54A8" w:rsidRPr="00EC5724" w:rsidRDefault="00EC5724" w:rsidP="00EC5724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Симакова И.В.</w:t>
      </w:r>
    </w:p>
    <w:p w:rsidR="005E54A8" w:rsidRPr="00EC5724" w:rsidRDefault="005E54A8">
      <w:pPr>
        <w:rPr>
          <w:rFonts w:ascii="Verdana" w:hAnsi="Verdana"/>
          <w:sz w:val="28"/>
          <w:szCs w:val="28"/>
        </w:rPr>
      </w:pPr>
    </w:p>
    <w:p w:rsidR="005E54A8" w:rsidRDefault="005E54A8"/>
    <w:p w:rsidR="005E54A8" w:rsidRDefault="00EC5724">
      <w:r w:rsidRPr="00EC5724">
        <w:drawing>
          <wp:inline distT="0" distB="0" distL="0" distR="0">
            <wp:extent cx="3236573" cy="4265886"/>
            <wp:effectExtent l="57150" t="38100" r="40027" b="20364"/>
            <wp:docPr id="13" name="Рисунок 5" descr="Сертификат Симаков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3" name="Picture 7" descr="Сертификат Симако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85" cy="4274073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Pr="00EC5724">
        <w:drawing>
          <wp:inline distT="0" distB="0" distL="0" distR="0">
            <wp:extent cx="1727200" cy="1724025"/>
            <wp:effectExtent l="57150" t="38100" r="44450" b="28575"/>
            <wp:docPr id="15" name="Рисунок 7" descr="DIT_logoc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5" name="Picture 9" descr="DIT_logoco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724025"/>
                    </a:xfrm>
                    <a:prstGeom prst="rect">
                      <a:avLst/>
                    </a:prstGeom>
                    <a:noFill/>
                    <a:ln w="3175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A8" w:rsidRDefault="005E54A8"/>
    <w:p w:rsidR="005E54A8" w:rsidRDefault="005E54A8"/>
    <w:p w:rsidR="005E54A8" w:rsidRDefault="005E54A8"/>
    <w:p w:rsidR="005E54A8" w:rsidRDefault="005E54A8"/>
    <w:p w:rsidR="005E54A8" w:rsidRDefault="005E54A8"/>
    <w:p w:rsidR="005E54A8" w:rsidRDefault="005E54A8"/>
    <w:p w:rsidR="005E54A8" w:rsidRDefault="005E54A8"/>
    <w:p w:rsidR="005E54A8" w:rsidRDefault="005E54A8"/>
    <w:p w:rsidR="005E54A8" w:rsidRDefault="005E54A8"/>
    <w:p w:rsidR="005E54A8" w:rsidRDefault="005E54A8"/>
    <w:p w:rsidR="00D75153" w:rsidRPr="00D75153" w:rsidRDefault="00D75153" w:rsidP="00D75153">
      <w:pPr>
        <w:pStyle w:val="Style6"/>
        <w:widowControl/>
        <w:tabs>
          <w:tab w:val="left" w:pos="715"/>
        </w:tabs>
        <w:spacing w:line="240" w:lineRule="auto"/>
        <w:ind w:firstLine="0"/>
        <w:jc w:val="left"/>
        <w:rPr>
          <w:rStyle w:val="FontStyle11"/>
          <w:rFonts w:ascii="Verdana" w:hAnsi="Verdana"/>
          <w:sz w:val="28"/>
          <w:szCs w:val="28"/>
        </w:rPr>
      </w:pPr>
      <w:proofErr w:type="spellStart"/>
      <w:r w:rsidRPr="00D75153">
        <w:rPr>
          <w:rStyle w:val="FontStyle11"/>
          <w:rFonts w:ascii="Verdana" w:hAnsi="Verdana"/>
          <w:sz w:val="28"/>
          <w:szCs w:val="28"/>
        </w:rPr>
        <w:lastRenderedPageBreak/>
        <w:t>Ягеллонский</w:t>
      </w:r>
      <w:proofErr w:type="spellEnd"/>
      <w:r w:rsidRPr="00D75153">
        <w:rPr>
          <w:rStyle w:val="FontStyle11"/>
          <w:rFonts w:ascii="Verdana" w:hAnsi="Verdana"/>
          <w:sz w:val="28"/>
          <w:szCs w:val="28"/>
        </w:rPr>
        <w:t xml:space="preserve"> университет</w:t>
      </w:r>
      <w:r w:rsidR="00162D73">
        <w:rPr>
          <w:rStyle w:val="FontStyle11"/>
          <w:rFonts w:ascii="Verdana" w:hAnsi="Verdana"/>
          <w:sz w:val="28"/>
          <w:szCs w:val="28"/>
        </w:rPr>
        <w:t>,</w:t>
      </w:r>
      <w:r w:rsidRPr="00D75153">
        <w:rPr>
          <w:rStyle w:val="FontStyle11"/>
          <w:rFonts w:ascii="Verdana" w:hAnsi="Verdana"/>
          <w:sz w:val="28"/>
          <w:szCs w:val="28"/>
        </w:rPr>
        <w:t xml:space="preserve"> Польша,</w:t>
      </w:r>
    </w:p>
    <w:p w:rsidR="00D75153" w:rsidRPr="00D75153" w:rsidRDefault="00D75153" w:rsidP="00D75153">
      <w:pPr>
        <w:pStyle w:val="Style6"/>
        <w:widowControl/>
        <w:tabs>
          <w:tab w:val="left" w:pos="715"/>
        </w:tabs>
        <w:spacing w:line="240" w:lineRule="auto"/>
        <w:ind w:firstLine="0"/>
        <w:jc w:val="left"/>
        <w:rPr>
          <w:rStyle w:val="FontStyle11"/>
          <w:rFonts w:ascii="Verdana" w:hAnsi="Verdana"/>
          <w:sz w:val="28"/>
          <w:szCs w:val="28"/>
        </w:rPr>
      </w:pPr>
      <w:r w:rsidRPr="00D75153">
        <w:rPr>
          <w:rStyle w:val="FontStyle11"/>
          <w:rFonts w:ascii="Verdana" w:hAnsi="Verdana"/>
          <w:sz w:val="28"/>
          <w:szCs w:val="28"/>
        </w:rPr>
        <w:t xml:space="preserve">Продовольственная ассоциация - </w:t>
      </w:r>
      <w:r w:rsidRPr="00D75153">
        <w:rPr>
          <w:rStyle w:val="FontStyle11"/>
          <w:rFonts w:ascii="Verdana" w:hAnsi="Verdana"/>
          <w:sz w:val="28"/>
          <w:szCs w:val="28"/>
          <w:lang w:val="en-US"/>
        </w:rPr>
        <w:t>ISEKI</w:t>
      </w:r>
      <w:r w:rsidRPr="00D75153">
        <w:rPr>
          <w:rStyle w:val="FontStyle11"/>
          <w:rFonts w:ascii="Verdana" w:hAnsi="Verdana"/>
          <w:sz w:val="28"/>
          <w:szCs w:val="28"/>
        </w:rPr>
        <w:t xml:space="preserve"> </w:t>
      </w:r>
    </w:p>
    <w:p w:rsidR="005E54A8" w:rsidRPr="00D75153" w:rsidRDefault="00D75153" w:rsidP="00D75153">
      <w:pPr>
        <w:rPr>
          <w:rFonts w:ascii="Verdana" w:hAnsi="Verdana"/>
          <w:b/>
          <w:sz w:val="28"/>
          <w:szCs w:val="28"/>
        </w:rPr>
      </w:pPr>
      <w:r w:rsidRPr="00D75153">
        <w:rPr>
          <w:rStyle w:val="FontStyle11"/>
          <w:rFonts w:ascii="Verdana" w:hAnsi="Verdana"/>
          <w:sz w:val="28"/>
          <w:szCs w:val="28"/>
        </w:rPr>
        <w:t>Вена, Австрия</w:t>
      </w:r>
    </w:p>
    <w:p w:rsidR="005E54A8" w:rsidRPr="00D75153" w:rsidRDefault="00D75153" w:rsidP="00D75153">
      <w:pPr>
        <w:rPr>
          <w:rFonts w:ascii="Verdana" w:hAnsi="Verdana"/>
          <w:sz w:val="28"/>
          <w:szCs w:val="28"/>
        </w:rPr>
      </w:pPr>
      <w:r w:rsidRPr="00D75153">
        <w:rPr>
          <w:rFonts w:ascii="Verdana" w:hAnsi="Verdana"/>
          <w:sz w:val="28"/>
          <w:szCs w:val="28"/>
        </w:rPr>
        <w:t>Сентябрь 2012 г.</w:t>
      </w:r>
    </w:p>
    <w:p w:rsidR="005E54A8" w:rsidRPr="00D75153" w:rsidRDefault="00D75153">
      <w:pPr>
        <w:rPr>
          <w:rFonts w:ascii="Verdana" w:hAnsi="Verdana"/>
          <w:sz w:val="28"/>
          <w:szCs w:val="28"/>
        </w:rPr>
      </w:pPr>
      <w:proofErr w:type="spellStart"/>
      <w:r w:rsidRPr="00D75153">
        <w:rPr>
          <w:rFonts w:ascii="Verdana" w:hAnsi="Verdana"/>
          <w:sz w:val="28"/>
          <w:szCs w:val="28"/>
        </w:rPr>
        <w:t>Камышова</w:t>
      </w:r>
      <w:proofErr w:type="spellEnd"/>
      <w:r w:rsidRPr="00D75153">
        <w:rPr>
          <w:rFonts w:ascii="Verdana" w:hAnsi="Verdana"/>
          <w:sz w:val="28"/>
          <w:szCs w:val="28"/>
        </w:rPr>
        <w:t xml:space="preserve"> Г.Н.</w:t>
      </w:r>
    </w:p>
    <w:p w:rsidR="005E54A8" w:rsidRDefault="005E54A8"/>
    <w:p w:rsidR="00162D73" w:rsidRDefault="00162D73">
      <w:r w:rsidRPr="00162D73">
        <w:drawing>
          <wp:inline distT="0" distB="0" distL="0" distR="0">
            <wp:extent cx="2231697" cy="955040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7337" t="11025" r="69165" b="78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295" cy="96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498D">
        <w:rPr>
          <w:noProof/>
        </w:rPr>
        <w:t xml:space="preserve">                              </w:t>
      </w:r>
      <w:r w:rsidR="00C2498D" w:rsidRPr="00C2498D">
        <w:rPr>
          <w:noProof/>
        </w:rPr>
        <w:t xml:space="preserve"> </w:t>
      </w:r>
      <w:r w:rsidR="00C2498D" w:rsidRPr="00C2498D">
        <w:drawing>
          <wp:inline distT="0" distB="0" distL="0" distR="0">
            <wp:extent cx="2492928" cy="944553"/>
            <wp:effectExtent l="19050" t="0" r="2622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689" t="10878" r="63658" b="7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981" cy="95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D73" w:rsidRDefault="00162D73"/>
    <w:p w:rsidR="00162D73" w:rsidRDefault="00162D73"/>
    <w:p w:rsidR="005E54A8" w:rsidRDefault="00D75153" w:rsidP="00D75153">
      <w:r>
        <w:rPr>
          <w:noProof/>
        </w:rPr>
        <w:drawing>
          <wp:inline distT="0" distB="0" distL="0" distR="0">
            <wp:extent cx="3278291" cy="2458720"/>
            <wp:effectExtent l="19050" t="0" r="0" b="0"/>
            <wp:docPr id="19" name="Рисунок 1" descr="D:\User\Мои документы\Фото\Tempus DEFRUS\Фото для Матисона\IMG_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Мои документы\Фото\Tempus DEFRUS\Фото для Матисона\IMG_69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807" cy="247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210560" cy="2407920"/>
            <wp:effectExtent l="19050" t="0" r="8890" b="0"/>
            <wp:docPr id="21" name="Рисунок 2" descr="D:\User\Мои документы\Фото\Tempus DEFRUS\Фото для Матисона\IMG_6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Мои документы\Фото\Tempus DEFRUS\Фото для Матисона\IMG_6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41" cy="241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A8" w:rsidRDefault="005E54A8"/>
    <w:p w:rsidR="005E54A8" w:rsidRDefault="005E54A8"/>
    <w:p w:rsidR="005E54A8" w:rsidRPr="00690334" w:rsidRDefault="00690334">
      <w:pPr>
        <w:rPr>
          <w:rFonts w:ascii="Verdana" w:hAnsi="Verdana"/>
          <w:sz w:val="28"/>
          <w:szCs w:val="28"/>
        </w:rPr>
      </w:pPr>
      <w:r w:rsidRPr="00690334">
        <w:rPr>
          <w:rStyle w:val="FontStyle11"/>
          <w:rFonts w:ascii="Verdana" w:hAnsi="Verdana"/>
          <w:sz w:val="28"/>
          <w:szCs w:val="28"/>
        </w:rPr>
        <w:t>Санкт-Петербургский государственный университет низкотемпературных и пищевых технологий, Россия</w:t>
      </w:r>
    </w:p>
    <w:p w:rsidR="00690334" w:rsidRPr="00690334" w:rsidRDefault="00690334">
      <w:pPr>
        <w:rPr>
          <w:rFonts w:ascii="Verdana" w:hAnsi="Verdana"/>
          <w:sz w:val="28"/>
          <w:szCs w:val="28"/>
        </w:rPr>
      </w:pPr>
      <w:r w:rsidRPr="00690334">
        <w:rPr>
          <w:rFonts w:ascii="Verdana" w:hAnsi="Verdana"/>
          <w:sz w:val="28"/>
          <w:szCs w:val="28"/>
        </w:rPr>
        <w:t>01 – 06 июня 2013 г.</w:t>
      </w:r>
    </w:p>
    <w:p w:rsidR="005E54A8" w:rsidRPr="00690334" w:rsidRDefault="00690334">
      <w:pPr>
        <w:rPr>
          <w:rFonts w:ascii="Verdana" w:hAnsi="Verdana"/>
          <w:sz w:val="28"/>
          <w:szCs w:val="28"/>
        </w:rPr>
      </w:pPr>
      <w:r w:rsidRPr="00690334">
        <w:rPr>
          <w:rFonts w:ascii="Verdana" w:hAnsi="Verdana"/>
          <w:sz w:val="28"/>
          <w:szCs w:val="28"/>
        </w:rPr>
        <w:t>Симакова И.В.</w:t>
      </w:r>
    </w:p>
    <w:p w:rsidR="005E54A8" w:rsidRPr="00690334" w:rsidRDefault="005E54A8">
      <w:pPr>
        <w:rPr>
          <w:rFonts w:ascii="Verdana" w:hAnsi="Verdana"/>
          <w:sz w:val="28"/>
          <w:szCs w:val="28"/>
        </w:rPr>
      </w:pPr>
    </w:p>
    <w:p w:rsidR="005E54A8" w:rsidRPr="00690334" w:rsidRDefault="00F876FA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>
            <wp:extent cx="2033270" cy="2033270"/>
            <wp:effectExtent l="19050" t="0" r="5080" b="0"/>
            <wp:docPr id="24" name="Рисунок 3" descr="http://edu.glavsprav.ru/_static/_articles/25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glavsprav.ru/_static/_articles/251/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62" cy="204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4A8" w:rsidRPr="00690334" w:rsidRDefault="005E54A8">
      <w:pPr>
        <w:rPr>
          <w:rFonts w:ascii="Verdana" w:hAnsi="Verdana"/>
          <w:sz w:val="28"/>
          <w:szCs w:val="28"/>
        </w:rPr>
      </w:pPr>
    </w:p>
    <w:p w:rsidR="005E54A8" w:rsidRDefault="005E54A8"/>
    <w:p w:rsidR="005E54A8" w:rsidRDefault="005E54A8"/>
    <w:p w:rsidR="005E54A8" w:rsidRDefault="005E54A8"/>
    <w:p w:rsidR="005E54A8" w:rsidRDefault="005E54A8"/>
    <w:p w:rsidR="005E54A8" w:rsidRDefault="005E54A8"/>
    <w:p w:rsidR="005E54A8" w:rsidRDefault="005E54A8"/>
    <w:p w:rsidR="00F876FA" w:rsidRPr="00F876FA" w:rsidRDefault="00F876FA" w:rsidP="00F876FA">
      <w:pPr>
        <w:pStyle w:val="Style6"/>
        <w:widowControl/>
        <w:tabs>
          <w:tab w:val="left" w:pos="715"/>
        </w:tabs>
        <w:spacing w:line="240" w:lineRule="auto"/>
        <w:ind w:firstLine="0"/>
        <w:jc w:val="left"/>
        <w:rPr>
          <w:rStyle w:val="FontStyle11"/>
          <w:rFonts w:ascii="Verdana" w:hAnsi="Verdana"/>
          <w:sz w:val="28"/>
          <w:szCs w:val="28"/>
        </w:rPr>
      </w:pPr>
      <w:r w:rsidRPr="00F876FA">
        <w:rPr>
          <w:rStyle w:val="FontStyle11"/>
          <w:rFonts w:ascii="Verdana" w:hAnsi="Verdana"/>
          <w:sz w:val="28"/>
          <w:szCs w:val="28"/>
        </w:rPr>
        <w:t xml:space="preserve">Политехнический институт </w:t>
      </w:r>
      <w:proofErr w:type="spellStart"/>
      <w:r w:rsidRPr="00F876FA">
        <w:rPr>
          <w:rStyle w:val="FontStyle11"/>
          <w:rFonts w:ascii="Verdana" w:hAnsi="Verdana"/>
          <w:sz w:val="28"/>
          <w:szCs w:val="28"/>
        </w:rPr>
        <w:t>Коимбра</w:t>
      </w:r>
      <w:proofErr w:type="spellEnd"/>
      <w:r w:rsidRPr="00F876FA">
        <w:rPr>
          <w:rStyle w:val="FontStyle11"/>
          <w:rFonts w:ascii="Verdana" w:hAnsi="Verdana"/>
          <w:sz w:val="28"/>
          <w:szCs w:val="28"/>
        </w:rPr>
        <w:t xml:space="preserve">, г. </w:t>
      </w:r>
      <w:proofErr w:type="spellStart"/>
      <w:r w:rsidRPr="00F876FA">
        <w:rPr>
          <w:rStyle w:val="FontStyle11"/>
          <w:rFonts w:ascii="Verdana" w:hAnsi="Verdana"/>
          <w:sz w:val="28"/>
          <w:szCs w:val="28"/>
        </w:rPr>
        <w:t>Коимбра</w:t>
      </w:r>
      <w:proofErr w:type="spellEnd"/>
      <w:r w:rsidRPr="00F876FA">
        <w:rPr>
          <w:rStyle w:val="FontStyle11"/>
          <w:rFonts w:ascii="Verdana" w:hAnsi="Verdana"/>
          <w:sz w:val="28"/>
          <w:szCs w:val="28"/>
        </w:rPr>
        <w:t>, Португалия</w:t>
      </w:r>
    </w:p>
    <w:p w:rsidR="005E54A8" w:rsidRPr="00F876FA" w:rsidRDefault="00F876FA" w:rsidP="00F876FA">
      <w:pPr>
        <w:rPr>
          <w:rFonts w:ascii="Verdana" w:hAnsi="Verdana"/>
          <w:sz w:val="28"/>
          <w:szCs w:val="28"/>
        </w:rPr>
      </w:pPr>
      <w:r w:rsidRPr="00F876FA">
        <w:rPr>
          <w:rFonts w:ascii="Verdana" w:hAnsi="Verdana"/>
          <w:sz w:val="28"/>
          <w:szCs w:val="28"/>
        </w:rPr>
        <w:t>22 - 28 сентября 2013 г.</w:t>
      </w:r>
    </w:p>
    <w:p w:rsidR="00F876FA" w:rsidRPr="00F876FA" w:rsidRDefault="00F876FA" w:rsidP="00F876FA">
      <w:pPr>
        <w:rPr>
          <w:rFonts w:ascii="Verdana" w:hAnsi="Verdana"/>
          <w:sz w:val="28"/>
          <w:szCs w:val="28"/>
        </w:rPr>
      </w:pPr>
      <w:r w:rsidRPr="00F876FA">
        <w:rPr>
          <w:rFonts w:ascii="Verdana" w:hAnsi="Verdana"/>
          <w:sz w:val="28"/>
          <w:szCs w:val="28"/>
        </w:rPr>
        <w:t>Гиро Т.М.</w:t>
      </w:r>
    </w:p>
    <w:p w:rsidR="00F876FA" w:rsidRDefault="00F876FA" w:rsidP="00F876FA">
      <w:pPr>
        <w:rPr>
          <w:rFonts w:ascii="Verdana" w:hAnsi="Verdana"/>
          <w:sz w:val="28"/>
          <w:szCs w:val="28"/>
        </w:rPr>
      </w:pPr>
      <w:proofErr w:type="spellStart"/>
      <w:r w:rsidRPr="00F876FA">
        <w:rPr>
          <w:rFonts w:ascii="Verdana" w:hAnsi="Verdana"/>
          <w:sz w:val="28"/>
          <w:szCs w:val="28"/>
        </w:rPr>
        <w:t>Курако</w:t>
      </w:r>
      <w:proofErr w:type="spellEnd"/>
      <w:r w:rsidRPr="00F876FA">
        <w:rPr>
          <w:rFonts w:ascii="Verdana" w:hAnsi="Verdana"/>
          <w:sz w:val="28"/>
          <w:szCs w:val="28"/>
        </w:rPr>
        <w:t xml:space="preserve"> Т.М.</w:t>
      </w:r>
    </w:p>
    <w:p w:rsidR="00F876FA" w:rsidRDefault="00F876FA" w:rsidP="00F876FA">
      <w:pPr>
        <w:rPr>
          <w:rFonts w:ascii="Verdana" w:hAnsi="Verdana"/>
          <w:sz w:val="28"/>
          <w:szCs w:val="28"/>
        </w:rPr>
      </w:pPr>
    </w:p>
    <w:p w:rsidR="00F876FA" w:rsidRPr="00F876FA" w:rsidRDefault="00F876FA" w:rsidP="00F876FA">
      <w:pPr>
        <w:rPr>
          <w:rFonts w:ascii="Verdana" w:hAnsi="Verdana"/>
          <w:sz w:val="28"/>
          <w:szCs w:val="28"/>
        </w:rPr>
      </w:pPr>
      <w:r w:rsidRPr="00F876FA">
        <w:rPr>
          <w:rFonts w:ascii="Verdana" w:hAnsi="Verdana"/>
          <w:sz w:val="28"/>
          <w:szCs w:val="28"/>
        </w:rPr>
        <w:drawing>
          <wp:inline distT="0" distB="0" distL="0" distR="0">
            <wp:extent cx="2041525" cy="1662113"/>
            <wp:effectExtent l="19050" t="19050" r="15875" b="14287"/>
            <wp:docPr id="25" name="Рисунок 6" descr="Coimbra Grou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2" name="Picture 6" descr="Coimbra Grou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66211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bg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76FA" w:rsidRPr="00F876FA" w:rsidSect="00D75153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4008E3"/>
    <w:rsid w:val="00162D73"/>
    <w:rsid w:val="004008E3"/>
    <w:rsid w:val="005E54A8"/>
    <w:rsid w:val="00690334"/>
    <w:rsid w:val="00A93323"/>
    <w:rsid w:val="00C2498D"/>
    <w:rsid w:val="00D75153"/>
    <w:rsid w:val="00EC5724"/>
    <w:rsid w:val="00F33E11"/>
    <w:rsid w:val="00F87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4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4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4A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6">
    <w:name w:val="Style6"/>
    <w:basedOn w:val="a"/>
    <w:rsid w:val="00D75153"/>
    <w:pPr>
      <w:widowControl w:val="0"/>
      <w:autoSpaceDE w:val="0"/>
      <w:autoSpaceDN w:val="0"/>
      <w:adjustRightInd w:val="0"/>
      <w:spacing w:line="307" w:lineRule="exact"/>
      <w:ind w:firstLine="360"/>
      <w:jc w:val="both"/>
    </w:pPr>
  </w:style>
  <w:style w:type="character" w:customStyle="1" w:styleId="FontStyle11">
    <w:name w:val="Font Style11"/>
    <w:basedOn w:val="a0"/>
    <w:rsid w:val="00D75153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120</Words>
  <Characters>688</Characters>
  <Application>Microsoft Office Word</Application>
  <DocSecurity>0</DocSecurity>
  <Lines>5</Lines>
  <Paragraphs>1</Paragraphs>
  <ScaleCrop>false</ScaleCrop>
  <Company>Саратовский ГАУ им.Н.И.Вавилова</Company>
  <LinksUpToDate>false</LinksUpToDate>
  <CharactersWithSpaces>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2014-02-19T07:05:00Z</dcterms:created>
  <dcterms:modified xsi:type="dcterms:W3CDTF">2014-02-19T08:19:00Z</dcterms:modified>
</cp:coreProperties>
</file>