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EA" w:rsidRDefault="00D769EA">
      <w:pPr>
        <w:rPr>
          <w:rFonts w:ascii="Verdana" w:hAnsi="Verdana"/>
          <w:b/>
          <w:color w:val="0070C0"/>
          <w:sz w:val="28"/>
          <w:szCs w:val="28"/>
        </w:rPr>
      </w:pPr>
    </w:p>
    <w:p w:rsidR="00F33E11" w:rsidRPr="00C6754B" w:rsidRDefault="00511469">
      <w:pPr>
        <w:rPr>
          <w:rFonts w:ascii="Verdana" w:hAnsi="Verdana"/>
          <w:b/>
          <w:color w:val="0070C0"/>
          <w:sz w:val="28"/>
          <w:szCs w:val="28"/>
        </w:rPr>
      </w:pPr>
      <w:r w:rsidRPr="00C6754B">
        <w:rPr>
          <w:rFonts w:ascii="Verdana" w:hAnsi="Verdana"/>
          <w:b/>
          <w:color w:val="0070C0"/>
          <w:sz w:val="28"/>
          <w:szCs w:val="28"/>
        </w:rPr>
        <w:t>Партнеры СГАУ по разработке рамок квалификаций</w:t>
      </w:r>
    </w:p>
    <w:p w:rsidR="00D769EA" w:rsidRDefault="00D769EA" w:rsidP="00D769EA">
      <w:pPr>
        <w:spacing w:line="360" w:lineRule="auto"/>
        <w:ind w:firstLine="540"/>
        <w:jc w:val="both"/>
        <w:rPr>
          <w:sz w:val="28"/>
          <w:szCs w:val="28"/>
        </w:rPr>
      </w:pPr>
    </w:p>
    <w:p w:rsidR="00511469" w:rsidRDefault="00511469" w:rsidP="00D769E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разработке отраслевой рамки квалификации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магистратуры по направлению </w:t>
      </w:r>
      <w:r w:rsidRPr="008E6DE8">
        <w:rPr>
          <w:sz w:val="28"/>
          <w:szCs w:val="28"/>
        </w:rPr>
        <w:t>“</w:t>
      </w:r>
      <w:r>
        <w:rPr>
          <w:sz w:val="28"/>
          <w:szCs w:val="28"/>
        </w:rPr>
        <w:t>Продукты питания животного происхождения</w:t>
      </w:r>
      <w:r w:rsidRPr="008E6DE8">
        <w:rPr>
          <w:sz w:val="28"/>
          <w:szCs w:val="28"/>
        </w:rPr>
        <w:t>”</w:t>
      </w:r>
      <w:r>
        <w:rPr>
          <w:sz w:val="28"/>
          <w:szCs w:val="28"/>
        </w:rPr>
        <w:t xml:space="preserve"> были привлечены ведущие перерабатывающие предприятия, соответствующего профиля, Саратовской области.</w:t>
      </w:r>
    </w:p>
    <w:p w:rsidR="00511469" w:rsidRPr="00B54A5D" w:rsidRDefault="00511469" w:rsidP="00D769EA">
      <w:pPr>
        <w:spacing w:after="0" w:line="360" w:lineRule="auto"/>
        <w:ind w:firstLine="539"/>
        <w:jc w:val="both"/>
        <w:rPr>
          <w:sz w:val="28"/>
          <w:szCs w:val="28"/>
        </w:rPr>
      </w:pPr>
      <w:r w:rsidRPr="00B54A5D">
        <w:rPr>
          <w:sz w:val="28"/>
          <w:szCs w:val="28"/>
        </w:rPr>
        <w:t>1.</w:t>
      </w:r>
      <w:r>
        <w:rPr>
          <w:sz w:val="28"/>
          <w:szCs w:val="28"/>
        </w:rPr>
        <w:t xml:space="preserve">  ООО Мясокомбинат «АГРОТЭК».</w:t>
      </w:r>
    </w:p>
    <w:p w:rsidR="00511469" w:rsidRPr="00B54A5D" w:rsidRDefault="00511469" w:rsidP="00D769EA">
      <w:pPr>
        <w:spacing w:after="0" w:line="360" w:lineRule="auto"/>
        <w:ind w:firstLine="539"/>
        <w:jc w:val="both"/>
        <w:rPr>
          <w:sz w:val="28"/>
          <w:szCs w:val="28"/>
        </w:rPr>
      </w:pPr>
      <w:r w:rsidRPr="00B54A5D">
        <w:rPr>
          <w:sz w:val="28"/>
          <w:szCs w:val="28"/>
        </w:rPr>
        <w:t>2.</w:t>
      </w:r>
      <w:r>
        <w:rPr>
          <w:sz w:val="28"/>
          <w:szCs w:val="28"/>
        </w:rPr>
        <w:t xml:space="preserve">  ООО Мясокомбинат «Дубки».</w:t>
      </w:r>
    </w:p>
    <w:p w:rsidR="00511469" w:rsidRDefault="00511469" w:rsidP="00D769EA">
      <w:pPr>
        <w:spacing w:after="0" w:line="360" w:lineRule="auto"/>
        <w:ind w:firstLine="539"/>
        <w:jc w:val="both"/>
        <w:rPr>
          <w:sz w:val="28"/>
          <w:szCs w:val="28"/>
        </w:rPr>
      </w:pPr>
      <w:r w:rsidRPr="00B54A5D">
        <w:rPr>
          <w:sz w:val="28"/>
          <w:szCs w:val="28"/>
        </w:rPr>
        <w:t>3.</w:t>
      </w:r>
      <w:r>
        <w:rPr>
          <w:sz w:val="28"/>
          <w:szCs w:val="28"/>
        </w:rPr>
        <w:t xml:space="preserve">  ООО «Жар-птица».</w:t>
      </w:r>
    </w:p>
    <w:p w:rsidR="00511469" w:rsidRDefault="00511469" w:rsidP="00D769EA">
      <w:pPr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  ООО «Лидер-Плюс».</w:t>
      </w:r>
    </w:p>
    <w:p w:rsidR="00511469" w:rsidRDefault="00511469" w:rsidP="00D769EA">
      <w:pPr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  ООО «</w:t>
      </w:r>
      <w:proofErr w:type="spellStart"/>
      <w:r>
        <w:rPr>
          <w:sz w:val="28"/>
          <w:szCs w:val="28"/>
        </w:rPr>
        <w:t>Регионэкопродукт-Поволжье</w:t>
      </w:r>
      <w:proofErr w:type="spellEnd"/>
      <w:r>
        <w:rPr>
          <w:sz w:val="28"/>
          <w:szCs w:val="28"/>
        </w:rPr>
        <w:t>».</w:t>
      </w:r>
    </w:p>
    <w:p w:rsidR="00511469" w:rsidRDefault="00511469" w:rsidP="00D769EA">
      <w:pPr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713F2">
        <w:rPr>
          <w:sz w:val="28"/>
          <w:szCs w:val="28"/>
        </w:rPr>
        <w:t>ОАО «</w:t>
      </w:r>
      <w:r w:rsidRPr="008713F2">
        <w:rPr>
          <w:bCs/>
          <w:sz w:val="28"/>
          <w:szCs w:val="28"/>
        </w:rPr>
        <w:t>Птицефабрика</w:t>
      </w:r>
      <w:r w:rsidRPr="008713F2">
        <w:rPr>
          <w:sz w:val="28"/>
          <w:szCs w:val="28"/>
        </w:rPr>
        <w:t xml:space="preserve"> </w:t>
      </w:r>
      <w:r w:rsidRPr="008713F2">
        <w:rPr>
          <w:bCs/>
          <w:sz w:val="28"/>
          <w:szCs w:val="28"/>
        </w:rPr>
        <w:t>Михайловская</w:t>
      </w:r>
      <w:r w:rsidRPr="008713F2">
        <w:rPr>
          <w:sz w:val="28"/>
          <w:szCs w:val="28"/>
        </w:rPr>
        <w:t>».</w:t>
      </w:r>
    </w:p>
    <w:p w:rsidR="00511469" w:rsidRDefault="00511469" w:rsidP="00D769EA">
      <w:pPr>
        <w:spacing w:after="0" w:line="360" w:lineRule="auto"/>
        <w:ind w:firstLine="539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C6754B">
        <w:rPr>
          <w:rStyle w:val="a3"/>
          <w:b w:val="0"/>
          <w:sz w:val="28"/>
          <w:szCs w:val="28"/>
        </w:rPr>
        <w:t>Филиал «Мясопере</w:t>
      </w:r>
      <w:r w:rsidRPr="008713F2">
        <w:rPr>
          <w:rStyle w:val="a3"/>
          <w:b w:val="0"/>
          <w:sz w:val="28"/>
          <w:szCs w:val="28"/>
        </w:rPr>
        <w:t>рабатывающий завод «</w:t>
      </w:r>
      <w:proofErr w:type="spellStart"/>
      <w:r w:rsidRPr="008713F2">
        <w:rPr>
          <w:rStyle w:val="a3"/>
          <w:b w:val="0"/>
          <w:sz w:val="28"/>
          <w:szCs w:val="28"/>
        </w:rPr>
        <w:t>Даниловский</w:t>
      </w:r>
      <w:proofErr w:type="spellEnd"/>
      <w:r w:rsidRPr="008713F2">
        <w:rPr>
          <w:rStyle w:val="a3"/>
          <w:b w:val="0"/>
          <w:sz w:val="28"/>
          <w:szCs w:val="28"/>
        </w:rPr>
        <w:t>», ООО «</w:t>
      </w:r>
      <w:proofErr w:type="spellStart"/>
      <w:r w:rsidRPr="008713F2">
        <w:rPr>
          <w:rStyle w:val="a3"/>
          <w:b w:val="0"/>
          <w:sz w:val="28"/>
          <w:szCs w:val="28"/>
        </w:rPr>
        <w:t>Агропродукт-С</w:t>
      </w:r>
      <w:proofErr w:type="spellEnd"/>
      <w:r w:rsidRPr="008713F2">
        <w:rPr>
          <w:rStyle w:val="a3"/>
          <w:b w:val="0"/>
          <w:sz w:val="28"/>
          <w:szCs w:val="28"/>
        </w:rPr>
        <w:t>»</w:t>
      </w:r>
      <w:r>
        <w:rPr>
          <w:rStyle w:val="a3"/>
          <w:b w:val="0"/>
          <w:sz w:val="28"/>
          <w:szCs w:val="28"/>
        </w:rPr>
        <w:t>.</w:t>
      </w:r>
    </w:p>
    <w:p w:rsidR="00511469" w:rsidRDefault="00511469" w:rsidP="00D769EA">
      <w:pPr>
        <w:spacing w:after="0" w:line="360" w:lineRule="auto"/>
        <w:ind w:firstLine="539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8. </w:t>
      </w:r>
      <w:r w:rsidRPr="008713F2">
        <w:rPr>
          <w:sz w:val="28"/>
          <w:szCs w:val="28"/>
        </w:rPr>
        <w:t>ООО Мясокомбинат «Юбилейный»</w:t>
      </w:r>
      <w:r>
        <w:rPr>
          <w:sz w:val="28"/>
          <w:szCs w:val="28"/>
        </w:rPr>
        <w:t>.</w:t>
      </w:r>
    </w:p>
    <w:p w:rsidR="00511469" w:rsidRDefault="00511469" w:rsidP="00D769EA">
      <w:pPr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713F2">
        <w:rPr>
          <w:sz w:val="28"/>
          <w:szCs w:val="28"/>
        </w:rPr>
        <w:t>ООО «Регион</w:t>
      </w:r>
      <w:r w:rsidR="00C6754B">
        <w:rPr>
          <w:sz w:val="28"/>
          <w:szCs w:val="28"/>
        </w:rPr>
        <w:t xml:space="preserve"> </w:t>
      </w:r>
      <w:r w:rsidRPr="008713F2">
        <w:rPr>
          <w:sz w:val="28"/>
          <w:szCs w:val="28"/>
        </w:rPr>
        <w:t>-</w:t>
      </w:r>
      <w:r w:rsidR="00C6754B">
        <w:rPr>
          <w:sz w:val="28"/>
          <w:szCs w:val="28"/>
        </w:rPr>
        <w:t xml:space="preserve"> </w:t>
      </w:r>
      <w:r w:rsidRPr="008713F2">
        <w:rPr>
          <w:sz w:val="28"/>
          <w:szCs w:val="28"/>
        </w:rPr>
        <w:t>новые технологии»</w:t>
      </w:r>
      <w:r>
        <w:rPr>
          <w:sz w:val="28"/>
          <w:szCs w:val="28"/>
        </w:rPr>
        <w:t>.</w:t>
      </w:r>
    </w:p>
    <w:p w:rsidR="00511469" w:rsidRDefault="00511469" w:rsidP="00D769EA">
      <w:pPr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713F2">
        <w:rPr>
          <w:sz w:val="28"/>
          <w:szCs w:val="28"/>
        </w:rPr>
        <w:t>ПТФ «</w:t>
      </w:r>
      <w:proofErr w:type="spellStart"/>
      <w:r w:rsidRPr="008713F2">
        <w:rPr>
          <w:sz w:val="28"/>
          <w:szCs w:val="28"/>
        </w:rPr>
        <w:t>Лысогорская</w:t>
      </w:r>
      <w:proofErr w:type="spellEnd"/>
      <w:r w:rsidRPr="008713F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11469" w:rsidRPr="00274642" w:rsidRDefault="00511469" w:rsidP="00D769EA">
      <w:pPr>
        <w:spacing w:after="0" w:line="360" w:lineRule="auto"/>
        <w:ind w:firstLine="53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11. ООО МК «Белая долина».</w:t>
      </w:r>
    </w:p>
    <w:p w:rsidR="00511469" w:rsidRDefault="00511469" w:rsidP="00D769EA">
      <w:pPr>
        <w:spacing w:line="360" w:lineRule="auto"/>
      </w:pPr>
    </w:p>
    <w:p w:rsidR="00C6754B" w:rsidRDefault="00C6754B" w:rsidP="00D769EA">
      <w:pPr>
        <w:spacing w:line="360" w:lineRule="auto"/>
      </w:pPr>
    </w:p>
    <w:p w:rsidR="00C6754B" w:rsidRDefault="00C6754B"/>
    <w:p w:rsidR="00D769EA" w:rsidRDefault="00D769EA"/>
    <w:p w:rsidR="00D769EA" w:rsidRDefault="00D769EA"/>
    <w:p w:rsidR="00D769EA" w:rsidRDefault="00D769EA"/>
    <w:p w:rsidR="00D769EA" w:rsidRDefault="00D769EA"/>
    <w:p w:rsidR="00D769EA" w:rsidRDefault="00D769EA"/>
    <w:p w:rsidR="00D769EA" w:rsidRDefault="00D769EA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-878840</wp:posOffset>
            </wp:positionH>
            <wp:positionV relativeFrom="paragraph">
              <wp:posOffset>-577850</wp:posOffset>
            </wp:positionV>
            <wp:extent cx="3509645" cy="4795520"/>
            <wp:effectExtent l="19050" t="19050" r="14605" b="24130"/>
            <wp:wrapSquare wrapText="bothSides"/>
            <wp:docPr id="4" name="Рисунок 4" descr="Жар-пт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Жар-птиц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645" cy="47955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9EA" w:rsidRDefault="00D769EA"/>
    <w:p w:rsidR="00D769EA" w:rsidRDefault="00D769EA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-2100580</wp:posOffset>
            </wp:positionH>
            <wp:positionV relativeFrom="paragraph">
              <wp:posOffset>54610</wp:posOffset>
            </wp:positionV>
            <wp:extent cx="3421380" cy="4683760"/>
            <wp:effectExtent l="19050" t="19050" r="26670" b="21590"/>
            <wp:wrapSquare wrapText="bothSides"/>
            <wp:docPr id="5" name="Рисунок 5" descr="Лидер-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идер-Плю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46837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9EA" w:rsidRDefault="00D769EA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-4857115</wp:posOffset>
            </wp:positionH>
            <wp:positionV relativeFrom="paragraph">
              <wp:posOffset>2637155</wp:posOffset>
            </wp:positionV>
            <wp:extent cx="3469640" cy="4763770"/>
            <wp:effectExtent l="38100" t="19050" r="16510" b="17780"/>
            <wp:wrapSquare wrapText="bothSides"/>
            <wp:docPr id="3" name="Рисунок 3" descr="Дуб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уб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40" cy="47637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9EA" w:rsidRDefault="00D769EA"/>
    <w:p w:rsidR="00D769EA" w:rsidRDefault="00D769EA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-1597660</wp:posOffset>
            </wp:positionH>
            <wp:positionV relativeFrom="paragraph">
              <wp:posOffset>3556000</wp:posOffset>
            </wp:positionV>
            <wp:extent cx="3463290" cy="4555490"/>
            <wp:effectExtent l="19050" t="19050" r="22860" b="16510"/>
            <wp:wrapSquare wrapText="bothSides"/>
            <wp:docPr id="2" name="Рисунок 2" descr="Агротэ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гротэ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45554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-1153795</wp:posOffset>
            </wp:positionH>
            <wp:positionV relativeFrom="paragraph">
              <wp:posOffset>0</wp:posOffset>
            </wp:positionV>
            <wp:extent cx="3247390" cy="4554220"/>
            <wp:effectExtent l="19050" t="19050" r="10160" b="17780"/>
            <wp:wrapSquare wrapText="bothSides"/>
            <wp:docPr id="6" name="Рисунок 6" descr="Регионэкопродукт-Поволж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гионэкопродукт-Поволжь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45542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769EA" w:rsidSect="00F3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1188"/>
    <w:rsid w:val="00511469"/>
    <w:rsid w:val="00C21188"/>
    <w:rsid w:val="00C6754B"/>
    <w:rsid w:val="00D769EA"/>
    <w:rsid w:val="00F3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146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Саратовский ГАУ им.Н.И.Вавилова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2014-02-19T07:06:00Z</dcterms:created>
  <dcterms:modified xsi:type="dcterms:W3CDTF">2014-02-19T07:27:00Z</dcterms:modified>
</cp:coreProperties>
</file>